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EB1F8F" w14:textId="320AF316" w:rsidR="0052208D" w:rsidRPr="0052208D" w:rsidRDefault="0052208D" w:rsidP="0052208D">
      <w:pPr>
        <w:rPr>
          <w:b/>
          <w:bCs/>
        </w:rPr>
      </w:pPr>
      <w:r w:rsidRPr="0052208D">
        <w:rPr>
          <w:b/>
          <w:bCs/>
        </w:rPr>
        <w:t xml:space="preserve">Kraj začal proplácet </w:t>
      </w:r>
      <w:r w:rsidRPr="0052208D">
        <w:rPr>
          <w:b/>
          <w:bCs/>
        </w:rPr>
        <w:t>zvýhodněn</w:t>
      </w:r>
      <w:r w:rsidRPr="0052208D">
        <w:rPr>
          <w:b/>
          <w:bCs/>
        </w:rPr>
        <w:t>é</w:t>
      </w:r>
      <w:r w:rsidRPr="0052208D">
        <w:rPr>
          <w:b/>
          <w:bCs/>
        </w:rPr>
        <w:t xml:space="preserve"> jízden</w:t>
      </w:r>
      <w:r w:rsidRPr="0052208D">
        <w:rPr>
          <w:b/>
          <w:bCs/>
        </w:rPr>
        <w:t>ky</w:t>
      </w:r>
      <w:r w:rsidRPr="0052208D">
        <w:rPr>
          <w:b/>
          <w:bCs/>
        </w:rPr>
        <w:t xml:space="preserve"> pro děti, studenty a seniory</w:t>
      </w:r>
    </w:p>
    <w:p w14:paraId="6CC0C7CA" w14:textId="729B78C7" w:rsidR="0052208D" w:rsidRPr="0052208D" w:rsidRDefault="0052208D" w:rsidP="0052208D">
      <w:pPr>
        <w:rPr>
          <w:b/>
          <w:bCs/>
        </w:rPr>
      </w:pPr>
      <w:r w:rsidRPr="0052208D">
        <w:rPr>
          <w:b/>
          <w:bCs/>
        </w:rPr>
        <w:t>Od září začaly platit</w:t>
      </w:r>
      <w:r w:rsidRPr="0052208D">
        <w:rPr>
          <w:b/>
          <w:bCs/>
        </w:rPr>
        <w:t xml:space="preserve"> nové podmínky pro zvýhodněné jízdné vybraných skupin cestujících v regionální veřejné dopravě. Cílem je zvýšení dostupnosti veřejné dopravy pro děti, studenty a seniory, kteří od 1. července dosáhnou na nižší cenu vícedenních jízdenek o celkem 75 %. Žádosti o proplácení jízdného zač</w:t>
      </w:r>
      <w:r>
        <w:rPr>
          <w:b/>
          <w:bCs/>
        </w:rPr>
        <w:t xml:space="preserve">al </w:t>
      </w:r>
      <w:r w:rsidRPr="0052208D">
        <w:rPr>
          <w:b/>
          <w:bCs/>
        </w:rPr>
        <w:t>kraj přijímat v září letošního roku skrze webový formulář.</w:t>
      </w:r>
    </w:p>
    <w:p w14:paraId="3ABD8B27" w14:textId="77777777" w:rsidR="0052208D" w:rsidRPr="0052208D" w:rsidRDefault="0052208D" w:rsidP="0052208D">
      <w:r w:rsidRPr="0052208D">
        <w:t>„Veřejná doprava je pro nás důležitým prostředkem pro zajištění dostupnosti celého regionu. Rozhodli jsme se proto cílit pomoc tam, kde je nejvíce potřeba – k dětem, studentům a seniorům, kteří byli zasaženi změnami v dříve nastaveném systému slev na jízdném. Nyní budou tito cestující moci využít finanční podporu kraje a dosáhnou tak znovu na vícedenní jízdenky o 75 % levněji. Věřím, že tuto pomoc využijí především ti, kteří ji nejvíce potřebují,“ uvedl hejtman Královéhradeckého kraje Petr Koleta.</w:t>
      </w:r>
    </w:p>
    <w:p w14:paraId="149035A8" w14:textId="77777777" w:rsidR="0052208D" w:rsidRDefault="0052208D" w:rsidP="0052208D">
      <w:r w:rsidRPr="0052208D">
        <w:t>Cestující z vybraných skupin (děti a mládež 6–18 let, studenti 18–26 let, senioři nad 65 let) budou moci od září požádat o finanční dar ve výši 25 % z plné ceny vícedenní relační jízdenky IREDO (7, 30 nebo 90 dní). S již fungující slevou jízdného ve výši 50 % tak cestující získají celkem 75% zvýhodnění z plné ceny. Podpora se týká jízdenek zakoupených pro cesty v rámci nebo z/do Královéhradeckého kraje v období od 1. 7. do 31. 12. 2025.</w:t>
      </w:r>
    </w:p>
    <w:p w14:paraId="293EDDED" w14:textId="36591F59" w:rsidR="0052208D" w:rsidRDefault="0052208D" w:rsidP="0052208D">
      <w:r>
        <w:t>Dokončení na straně 3</w:t>
      </w:r>
    </w:p>
    <w:p w14:paraId="777E3BFF" w14:textId="77777777" w:rsidR="0052208D" w:rsidRDefault="0052208D" w:rsidP="0052208D"/>
    <w:sectPr w:rsidR="00522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08D"/>
    <w:rsid w:val="0012040D"/>
    <w:rsid w:val="002F75BE"/>
    <w:rsid w:val="0052208D"/>
    <w:rsid w:val="00BD5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9D48D"/>
  <w15:chartTrackingRefBased/>
  <w15:docId w15:val="{4CA81790-2E6C-461F-8221-CFE999886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220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220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2208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220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2208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2208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2208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2208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2208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2208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2208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2208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2208D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2208D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2208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2208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2208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2208D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52208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5220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2208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5220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52208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52208D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52208D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52208D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2208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2208D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52208D"/>
    <w:rPr>
      <w:b/>
      <w:bCs/>
      <w:smallCaps/>
      <w:color w:val="0F4761" w:themeColor="accent1" w:themeShade="BF"/>
      <w:spacing w:val="5"/>
    </w:rPr>
  </w:style>
  <w:style w:type="character" w:styleId="Hypertextovodkaz">
    <w:name w:val="Hyperlink"/>
    <w:basedOn w:val="Standardnpsmoodstavce"/>
    <w:uiPriority w:val="99"/>
    <w:unhideWhenUsed/>
    <w:rsid w:val="0052208D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5220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08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284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032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25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23729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1278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3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203</Words>
  <Characters>1201</Characters>
  <Application>Microsoft Office Word</Application>
  <DocSecurity>0</DocSecurity>
  <Lines>10</Lines>
  <Paragraphs>2</Paragraphs>
  <ScaleCrop>false</ScaleCrop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Vaníček Lukáš Mgr.</dc:creator>
  <cp:keywords/>
  <dc:description/>
  <cp:lastModifiedBy>Vaníček Lukáš Mgr.</cp:lastModifiedBy>
  <cp:revision>1</cp:revision>
  <dcterms:created xsi:type="dcterms:W3CDTF">2025-08-16T20:34:00Z</dcterms:created>
  <dcterms:modified xsi:type="dcterms:W3CDTF">2025-08-16T20:40:00Z</dcterms:modified>
</cp:coreProperties>
</file>